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0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668"/>
        <w:gridCol w:w="2550"/>
        <w:gridCol w:w="1932"/>
        <w:gridCol w:w="1930"/>
      </w:tblGrid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14" w:after="114"/>
              <w:rPr>
                <w:rFonts w:ascii="Segoe UI" w:hAnsi="Segoe UI" w:eastAsia="Times New Roman" w:cs="Segoe UI"/>
                <w:lang w:eastAsia="ru-RU"/>
              </w:rPr>
            </w:pPr>
            <w:r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14" w:after="114"/>
              <w:jc w:val="left"/>
              <w:rPr>
                <w:rFonts w:ascii="Segoe UI" w:hAnsi="Segoe UI" w:eastAsia="Times New Roman" w:cs="Segoe UI"/>
                <w:lang w:eastAsia="ru-RU"/>
              </w:rPr>
            </w:pPr>
            <w:r>
              <w:rPr>
                <w:rFonts w:eastAsia="Calibri" w:cs="" w:cstheme="minorBidi" w:eastAsiaTheme="minorHAnsi"/>
                <w:b/>
                <w:bCs/>
              </w:rPr>
              <w:t>Срок (в днях)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14" w:after="114"/>
              <w:jc w:val="left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14" w:after="114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Разработка основного баннера по раскадровке HTML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Segoe UI" w:hAnsi="Segoe UI" w:eastAsia="Times New Roman" w:cs="Segoe UI"/>
                <w:lang w:eastAsia="ru-RU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Разработка основного баннера с нуля HTML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Segoe UI" w:hAnsi="Segoe UI" w:eastAsia="Times New Roman" w:cs="Segoe UI"/>
                <w:lang w:eastAsia="ru-RU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Разработка интерактивного баннера с нуля HTML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Segoe UI" w:hAnsi="Segoe UI" w:eastAsia="Times New Roman" w:cs="Segoe UI"/>
                <w:lang w:eastAsia="ru-RU"/>
              </w:rPr>
            </w:pPr>
            <w:r>
              <w:rPr>
                <w:rFonts w:eastAsia="Times New Roman" w:cs="Segoe UI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Segoe UI" w:asciiTheme="minorHAnsi" w:hAnsiTheme="minorHAnsi"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Segoe UI"/>
                <w:color w:val="00000A"/>
                <w:kern w:val="0"/>
                <w:sz w:val="24"/>
                <w:szCs w:val="24"/>
                <w:lang w:val="ru-RU" w:eastAsia="ru-RU" w:bidi="ar-SA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Разработка видео баннера с нуля mp4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Segoe UI" w:hAnsi="Segoe UI" w:eastAsia="Times New Roman" w:cs="Segoe UI"/>
                <w:lang w:eastAsia="ru-RU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Segoe UI" w:asciiTheme="minorHAnsi" w:hAnsiTheme="minorHAnsi"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Segoe UI"/>
                <w:color w:val="00000A"/>
                <w:kern w:val="0"/>
                <w:sz w:val="24"/>
                <w:szCs w:val="24"/>
                <w:lang w:val="ru-RU" w:eastAsia="ru-RU" w:bidi="ar-SA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Переформат баннера HTML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1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Адаптация по ТТ </w:t>
            </w:r>
            <w:r>
              <w:rPr>
                <w:rFonts w:eastAsia="Times New Roman" w:cs="Segoe UI"/>
                <w:sz w:val="24"/>
                <w:szCs w:val="24"/>
                <w:lang w:eastAsia="ru-RU"/>
              </w:rPr>
              <w:t>баннера HTML / Видео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Разработка  раскадровки для HTML баннера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eastAsia="Times New Roman" w:cs="Segoe UI"/>
                <w:lang w:eastAsia="ru-RU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Разработка текстово-графического блока, статичного баннера (VK, Mail)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Segoe UI" w:hAnsi="Segoe UI" w:eastAsia="Times New Roman" w:cs="Segoe UI"/>
                <w:lang w:eastAsia="ru-RU"/>
              </w:rPr>
            </w:pPr>
            <w:r>
              <w:rPr/>
              <w:t>1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Segoe UI" w:hAnsi="Segoe UI" w:eastAsia="Times New Roman" w:cs="Segoe UI"/>
                <w:lang w:eastAsia="ru-RU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Разработка статичного баннера (FB, OK, Inst)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Segoe UI" w:hAnsi="Segoe UI" w:eastAsia="Times New Roman" w:cs="Segoe UI"/>
                <w:lang w:eastAsia="ru-RU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Внесение правок в баннер / видео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Segoe UI" w:hAnsi="Segoe UI" w:eastAsia="Times New Roman" w:cs="Segoe UI"/>
                <w:lang w:eastAsia="ru-RU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bookmarkStart w:id="0" w:name="__DdeLink__192_3617596570"/>
            <w:r>
              <w:rPr>
                <w:rFonts w:eastAsia="Times New Roman" w:cs="Segoe UI"/>
                <w:sz w:val="24"/>
                <w:szCs w:val="24"/>
                <w:lang w:eastAsia="ru-RU"/>
              </w:rPr>
              <w:t xml:space="preserve">Разработка креатива </w:t>
            </w:r>
            <w:bookmarkEnd w:id="0"/>
            <w:r>
              <w:rPr>
                <w:rFonts w:eastAsia="Times New Roman" w:cs="Segoe UI"/>
                <w:sz w:val="24"/>
                <w:szCs w:val="24"/>
                <w:lang w:eastAsia="ru-RU"/>
              </w:rPr>
              <w:t>статичного баннера (jpg)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Переформат статичного баннера (jpg)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Разработка креатива анимированного баннера (gif)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866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Переформат анимированного баннера (gif)</w:t>
            </w:r>
          </w:p>
        </w:tc>
        <w:tc>
          <w:tcPr>
            <w:tcW w:w="255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Segoe UI"/>
                <w:sz w:val="24"/>
                <w:szCs w:val="24"/>
                <w:lang w:eastAsia="ru-RU"/>
              </w:rPr>
              <w:t>750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Style w:val="InternetLink"/>
        </w:rPr>
        <w:t>http://kormanovsky.ru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orient="landscape" w:w="16838" w:h="11906"/>
      <w:pgMar w:left="720" w:right="720" w:header="720" w:top="1272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egoe U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LineNumbers/>
      <w:spacing w:before="0" w:after="160"/>
      <w:rPr>
        <w:rFonts w:ascii="Calibri" w:hAnsi="Calibri"/>
        <w:sz w:val="24"/>
        <w:szCs w:val="24"/>
      </w:rPr>
    </w:pPr>
    <w:r>
      <w:rPr>
        <w:b/>
        <w:bCs/>
        <w:i w:val="false"/>
        <w:caps w:val="false"/>
        <w:smallCaps w:val="false"/>
        <w:color w:val="000000"/>
        <w:spacing w:val="0"/>
        <w:sz w:val="24"/>
        <w:szCs w:val="24"/>
      </w:rPr>
      <w:t>Владимир Кормановский</w:t>
    </w:r>
    <w:r>
      <w:rPr>
        <w:b w:val="false"/>
        <w:i w:val="false"/>
        <w:caps w:val="false"/>
        <w:smallCaps w:val="false"/>
        <w:color w:val="000000"/>
        <w:spacing w:val="0"/>
        <w:sz w:val="24"/>
        <w:szCs w:val="24"/>
      </w:rPr>
      <w:t xml:space="preserve">  </w:t>
    </w:r>
    <w:r>
      <w:rPr>
        <w:b w:val="false"/>
        <w:i w:val="false"/>
        <w:caps w:val="false"/>
        <w:smallCaps w:val="false"/>
        <w:color w:val="999999"/>
        <w:spacing w:val="0"/>
        <w:sz w:val="24"/>
        <w:szCs w:val="24"/>
      </w:rPr>
      <w:t>|</w:t>
    </w:r>
    <w:r>
      <w:rPr>
        <w:b w:val="false"/>
        <w:i w:val="false"/>
        <w:caps w:val="false"/>
        <w:smallCaps w:val="false"/>
        <w:color w:val="000000"/>
        <w:spacing w:val="0"/>
        <w:sz w:val="24"/>
        <w:szCs w:val="24"/>
      </w:rPr>
      <w:t xml:space="preserve"> </w:t>
    </w:r>
    <w:r>
      <w:rPr>
        <w:b w:val="false"/>
        <w:i w:val="false"/>
        <w:caps w:val="false"/>
        <w:smallCaps w:val="false"/>
        <w:color w:val="3465A4"/>
        <w:spacing w:val="0"/>
        <w:sz w:val="24"/>
        <w:szCs w:val="24"/>
      </w:rPr>
      <w:t>vladimir@kormanovsky.</w:t>
    </w:r>
    <w:r>
      <w:rPr>
        <w:rFonts w:eastAsia="Calibri" w:cs=""/>
        <w:b w:val="false"/>
        <w:i w:val="false"/>
        <w:caps w:val="false"/>
        <w:smallCaps w:val="false"/>
        <w:color w:val="3465A4"/>
        <w:spacing w:val="0"/>
        <w:kern w:val="0"/>
        <w:sz w:val="24"/>
        <w:szCs w:val="24"/>
        <w:lang w:val="ru-RU" w:eastAsia="en-US" w:bidi="ar-SA"/>
      </w:rPr>
      <w:t>ru</w:t>
    </w:r>
    <w:r>
      <w:rPr>
        <w:b w:val="false"/>
        <w:i w:val="false"/>
        <w:caps w:val="false"/>
        <w:smallCaps w:val="false"/>
        <w:color w:val="000000"/>
        <w:spacing w:val="0"/>
        <w:sz w:val="24"/>
        <w:szCs w:val="24"/>
      </w:rPr>
      <w:t xml:space="preserve">  </w:t>
    </w:r>
    <w:r>
      <w:rPr>
        <w:b w:val="false"/>
        <w:i w:val="false"/>
        <w:caps w:val="false"/>
        <w:smallCaps w:val="false"/>
        <w:color w:val="999999"/>
        <w:spacing w:val="0"/>
        <w:sz w:val="24"/>
        <w:szCs w:val="24"/>
      </w:rPr>
      <w:t>|</w:t>
    </w:r>
    <w:r>
      <w:rPr>
        <w:b w:val="false"/>
        <w:i w:val="false"/>
        <w:caps w:val="false"/>
        <w:smallCaps w:val="false"/>
        <w:color w:val="000000"/>
        <w:spacing w:val="0"/>
        <w:sz w:val="24"/>
        <w:szCs w:val="24"/>
      </w:rPr>
      <w:t xml:space="preserve">  Telegram: </w:t>
    </w:r>
    <w:r>
      <w:rPr>
        <w:b w:val="false"/>
        <w:i w:val="false"/>
        <w:caps w:val="false"/>
        <w:smallCaps w:val="false"/>
        <w:color w:val="3465A4"/>
        <w:spacing w:val="0"/>
        <w:sz w:val="24"/>
        <w:szCs w:val="24"/>
      </w:rPr>
      <w:t>kormanovsky</w:t>
    </w:r>
    <w:r>
      <w:rPr>
        <w:b w:val="false"/>
        <w:i w:val="false"/>
        <w:caps w:val="false"/>
        <w:smallCaps w:val="false"/>
        <w:color w:val="000000"/>
        <w:spacing w:val="0"/>
        <w:sz w:val="24"/>
        <w:szCs w:val="24"/>
      </w:rPr>
      <w:t xml:space="preserve">  </w:t>
    </w:r>
    <w:r>
      <w:rPr>
        <w:b w:val="false"/>
        <w:i w:val="false"/>
        <w:caps w:val="false"/>
        <w:smallCaps w:val="false"/>
        <w:color w:val="999999"/>
        <w:spacing w:val="0"/>
        <w:sz w:val="24"/>
        <w:szCs w:val="24"/>
      </w:rPr>
      <w:t>|</w:t>
    </w:r>
    <w:r>
      <w:rPr>
        <w:b w:val="false"/>
        <w:i w:val="false"/>
        <w:caps w:val="false"/>
        <w:smallCaps w:val="false"/>
        <w:color w:val="000000"/>
        <w:spacing w:val="0"/>
        <w:sz w:val="24"/>
        <w:szCs w:val="24"/>
      </w:rPr>
      <w:t xml:space="preserve">  Телефон: </w:t>
    </w:r>
    <w:r>
      <w:rPr>
        <w:b w:val="false"/>
        <w:i w:val="false"/>
        <w:caps w:val="false"/>
        <w:smallCaps w:val="false"/>
        <w:color w:val="3465A4"/>
        <w:spacing w:val="0"/>
        <w:sz w:val="24"/>
        <w:szCs w:val="24"/>
      </w:rPr>
      <w:t>+7(963) 315-27-74</w:t>
    </w:r>
  </w:p>
  <w:p>
    <w:pPr>
      <w:pStyle w:val="Header"/>
      <w:suppressLineNumbers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6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7699" w:leader="none"/>
        <w:tab w:val="right" w:pos="1539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LibreOffice/7.1.5.2$MacOSX_X86_64 LibreOffice_project/85f04e9f809797b8199d13c421bd8a2b025d52b5</Application>
  <AppVersion>15.0000</AppVersion>
  <Pages>1</Pages>
  <Words>136</Words>
  <Characters>737</Characters>
  <CharactersWithSpaces>817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2019-03-28T13:32:00Z</dcterms:created>
  <dc:creator>Aleksandra</dc:creator>
  <dc:description/>
  <dc:language>ru-RU</dc:language>
  <cp:lastModifiedBy/>
  <dcterms:modified xsi:type="dcterms:W3CDTF">2025-07-09T14:42:01Z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